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EE" w:rsidRDefault="008C51EE" w:rsidP="005C72C5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8C51EE" w:rsidRDefault="008C51EE" w:rsidP="008C51E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8C51EE" w:rsidRDefault="008C51EE" w:rsidP="00DF3EB3">
      <w:pPr>
        <w:ind w:left="426" w:firstLine="28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КУЛИЖНИКОВСКИЙ СЕЛЬСКИЙ СОВЕТ</w:t>
      </w:r>
    </w:p>
    <w:p w:rsidR="008C51EE" w:rsidRDefault="008C51EE" w:rsidP="008C51E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ДЕПУТАТОВ</w:t>
      </w:r>
    </w:p>
    <w:p w:rsidR="008C51EE" w:rsidRDefault="008C51EE" w:rsidP="008C51E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8C51EE" w:rsidRDefault="008C51EE" w:rsidP="008C51EE">
      <w:pPr>
        <w:tabs>
          <w:tab w:val="left" w:pos="420"/>
          <w:tab w:val="center" w:pos="4718"/>
          <w:tab w:val="left" w:pos="7785"/>
        </w:tabs>
        <w:ind w:hanging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29.04.2022       с. Кулижниково      №   </w:t>
      </w:r>
      <w:r w:rsidRPr="003B4050">
        <w:rPr>
          <w:rFonts w:ascii="Arial" w:hAnsi="Arial" w:cs="Arial"/>
          <w:b/>
          <w:sz w:val="28"/>
          <w:szCs w:val="28"/>
        </w:rPr>
        <w:t>4</w:t>
      </w:r>
      <w:r w:rsidR="003B4050" w:rsidRPr="003B4050">
        <w:rPr>
          <w:rFonts w:ascii="Arial" w:hAnsi="Arial" w:cs="Arial"/>
          <w:b/>
          <w:sz w:val="28"/>
          <w:szCs w:val="28"/>
        </w:rPr>
        <w:t>9</w:t>
      </w:r>
    </w:p>
    <w:p w:rsidR="001341FF" w:rsidRPr="001341FF" w:rsidRDefault="001341FF" w:rsidP="004152AA">
      <w:pPr>
        <w:jc w:val="both"/>
        <w:rPr>
          <w:rFonts w:ascii="Arial" w:hAnsi="Arial" w:cs="Arial"/>
          <w:b/>
        </w:rPr>
      </w:pPr>
    </w:p>
    <w:p w:rsidR="004152AA" w:rsidRPr="001341FF" w:rsidRDefault="004152AA" w:rsidP="004152AA">
      <w:pPr>
        <w:jc w:val="both"/>
        <w:rPr>
          <w:rFonts w:ascii="Arial" w:hAnsi="Arial" w:cs="Arial"/>
          <w:b/>
        </w:rPr>
      </w:pPr>
    </w:p>
    <w:p w:rsidR="004152AA" w:rsidRPr="001341FF" w:rsidRDefault="004152AA" w:rsidP="004152AA">
      <w:pPr>
        <w:jc w:val="center"/>
        <w:rPr>
          <w:rFonts w:ascii="Arial" w:hAnsi="Arial" w:cs="Arial"/>
          <w:b/>
        </w:rPr>
      </w:pPr>
      <w:r w:rsidRPr="001341FF">
        <w:rPr>
          <w:rFonts w:ascii="Arial" w:hAnsi="Arial" w:cs="Arial"/>
          <w:b/>
        </w:rPr>
        <w:t xml:space="preserve">ОБ УТВЕРЖДЕНИИ ОТЧЕТА ОБ ИСПОЛНЕНИИ БЮДЖЕТА                       </w:t>
      </w:r>
      <w:r w:rsidR="008C51EE">
        <w:rPr>
          <w:rFonts w:ascii="Arial" w:hAnsi="Arial" w:cs="Arial"/>
          <w:b/>
        </w:rPr>
        <w:t xml:space="preserve">КУЛИЖНИКОВСКОГО </w:t>
      </w:r>
      <w:r w:rsidRPr="001341FF">
        <w:rPr>
          <w:rFonts w:ascii="Arial" w:hAnsi="Arial" w:cs="Arial"/>
          <w:b/>
        </w:rPr>
        <w:t xml:space="preserve"> СЕЛЬСОВЕТА ЗА 202</w:t>
      </w:r>
      <w:r w:rsidR="008C51EE">
        <w:rPr>
          <w:rFonts w:ascii="Arial" w:hAnsi="Arial" w:cs="Arial"/>
          <w:b/>
        </w:rPr>
        <w:t>1</w:t>
      </w:r>
      <w:r w:rsidRPr="001341FF">
        <w:rPr>
          <w:rFonts w:ascii="Arial" w:hAnsi="Arial" w:cs="Arial"/>
          <w:b/>
        </w:rPr>
        <w:t xml:space="preserve"> ГОД</w:t>
      </w:r>
    </w:p>
    <w:p w:rsidR="004152AA" w:rsidRPr="001341FF" w:rsidRDefault="004152AA" w:rsidP="004152AA">
      <w:pPr>
        <w:jc w:val="center"/>
        <w:rPr>
          <w:rFonts w:ascii="Arial" w:hAnsi="Arial" w:cs="Arial"/>
          <w:b/>
        </w:rPr>
      </w:pPr>
    </w:p>
    <w:p w:rsidR="004152AA" w:rsidRPr="001341FF" w:rsidRDefault="004152AA" w:rsidP="004152AA">
      <w:pPr>
        <w:jc w:val="center"/>
        <w:rPr>
          <w:rFonts w:ascii="Arial" w:hAnsi="Arial" w:cs="Arial"/>
        </w:rPr>
      </w:pPr>
    </w:p>
    <w:p w:rsidR="004152AA" w:rsidRPr="001341FF" w:rsidRDefault="004152AA" w:rsidP="005C72C5">
      <w:pPr>
        <w:ind w:left="284" w:right="-284" w:firstLine="567"/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         </w:t>
      </w:r>
      <w:r w:rsidR="008C51EE">
        <w:rPr>
          <w:rFonts w:ascii="Arial" w:hAnsi="Arial" w:cs="Arial"/>
        </w:rPr>
        <w:t xml:space="preserve">   </w:t>
      </w:r>
      <w:r w:rsidRPr="001341FF">
        <w:rPr>
          <w:rFonts w:ascii="Arial" w:hAnsi="Arial" w:cs="Arial"/>
        </w:rPr>
        <w:t xml:space="preserve">  Руководствуясь Бюджетным кодексом  РФ, </w:t>
      </w:r>
      <w:r w:rsidR="008C51EE">
        <w:rPr>
          <w:rFonts w:ascii="Arial" w:hAnsi="Arial" w:cs="Arial"/>
        </w:rPr>
        <w:t xml:space="preserve">  </w:t>
      </w:r>
      <w:r w:rsidRPr="001341FF">
        <w:rPr>
          <w:rFonts w:ascii="Arial" w:hAnsi="Arial" w:cs="Arial"/>
        </w:rPr>
        <w:t xml:space="preserve"> Федеральными законами </w:t>
      </w:r>
    </w:p>
    <w:p w:rsidR="004152AA" w:rsidRPr="001341FF" w:rsidRDefault="004152AA" w:rsidP="005C72C5">
      <w:pPr>
        <w:ind w:left="284" w:right="-284" w:firstLine="567"/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«Об общих принципах организации местного самоуправления в РФ», «О бюджетной классификации РФ»,  «Положением о бюджетном процессе в </w:t>
      </w:r>
      <w:r w:rsidR="008C51EE">
        <w:rPr>
          <w:rFonts w:ascii="Arial" w:hAnsi="Arial" w:cs="Arial"/>
        </w:rPr>
        <w:t>Кулижниковском</w:t>
      </w:r>
      <w:r w:rsidRPr="001341FF">
        <w:rPr>
          <w:rFonts w:ascii="Arial" w:hAnsi="Arial" w:cs="Arial"/>
        </w:rPr>
        <w:t xml:space="preserve"> сельсовете», на Устава </w:t>
      </w:r>
      <w:r w:rsidR="008C51EE">
        <w:rPr>
          <w:rFonts w:ascii="Arial" w:hAnsi="Arial" w:cs="Arial"/>
        </w:rPr>
        <w:t>Кулижн</w:t>
      </w:r>
      <w:r w:rsidR="003035CD">
        <w:rPr>
          <w:rFonts w:ascii="Arial" w:hAnsi="Arial" w:cs="Arial"/>
        </w:rPr>
        <w:t>и</w:t>
      </w:r>
      <w:r w:rsidR="008C51EE">
        <w:rPr>
          <w:rFonts w:ascii="Arial" w:hAnsi="Arial" w:cs="Arial"/>
        </w:rPr>
        <w:t>ковского</w:t>
      </w:r>
      <w:r w:rsidRPr="001341FF">
        <w:rPr>
          <w:rFonts w:ascii="Arial" w:hAnsi="Arial" w:cs="Arial"/>
        </w:rPr>
        <w:t xml:space="preserve"> сельсовета, </w:t>
      </w:r>
      <w:r w:rsidR="008C51EE">
        <w:rPr>
          <w:rFonts w:ascii="Arial" w:hAnsi="Arial" w:cs="Arial"/>
        </w:rPr>
        <w:t>Кулижниковский</w:t>
      </w:r>
      <w:r w:rsidRPr="001341FF">
        <w:rPr>
          <w:rFonts w:ascii="Arial" w:hAnsi="Arial" w:cs="Arial"/>
        </w:rPr>
        <w:t xml:space="preserve"> сельский Совет депутатов </w:t>
      </w:r>
    </w:p>
    <w:p w:rsidR="004152AA" w:rsidRPr="001341FF" w:rsidRDefault="004152AA" w:rsidP="005C72C5">
      <w:pPr>
        <w:ind w:left="284" w:right="-284" w:firstLine="567"/>
        <w:jc w:val="both"/>
        <w:rPr>
          <w:rFonts w:ascii="Arial" w:hAnsi="Arial" w:cs="Arial"/>
          <w:b/>
        </w:rPr>
      </w:pPr>
      <w:r w:rsidRPr="001341FF">
        <w:rPr>
          <w:rFonts w:ascii="Arial" w:hAnsi="Arial" w:cs="Arial"/>
        </w:rPr>
        <w:t xml:space="preserve"> </w:t>
      </w:r>
      <w:r w:rsidRPr="001341FF">
        <w:rPr>
          <w:rFonts w:ascii="Arial" w:hAnsi="Arial" w:cs="Arial"/>
          <w:b/>
        </w:rPr>
        <w:t>РЕШИЛ:</w:t>
      </w:r>
    </w:p>
    <w:p w:rsidR="004152AA" w:rsidRPr="001341FF" w:rsidRDefault="004152AA" w:rsidP="005C72C5">
      <w:pPr>
        <w:ind w:left="284" w:right="-284" w:firstLine="567"/>
        <w:jc w:val="both"/>
        <w:rPr>
          <w:rFonts w:ascii="Arial" w:hAnsi="Arial" w:cs="Arial"/>
        </w:rPr>
      </w:pPr>
      <w:r w:rsidRPr="001341FF">
        <w:rPr>
          <w:rFonts w:ascii="Arial" w:hAnsi="Arial" w:cs="Arial"/>
          <w:b/>
        </w:rPr>
        <w:t xml:space="preserve">     </w:t>
      </w:r>
      <w:r w:rsidRPr="001341FF">
        <w:rPr>
          <w:rFonts w:ascii="Arial" w:hAnsi="Arial" w:cs="Arial"/>
        </w:rPr>
        <w:t>1.</w:t>
      </w:r>
      <w:r w:rsidRPr="001341FF">
        <w:rPr>
          <w:rFonts w:ascii="Arial" w:hAnsi="Arial" w:cs="Arial"/>
          <w:color w:val="FF0000"/>
        </w:rPr>
        <w:t xml:space="preserve">  </w:t>
      </w:r>
      <w:r w:rsidRPr="001341FF">
        <w:rPr>
          <w:rFonts w:ascii="Arial" w:hAnsi="Arial" w:cs="Arial"/>
        </w:rPr>
        <w:t xml:space="preserve">Утвердить  отчет об исполнении бюджета </w:t>
      </w:r>
      <w:r w:rsidR="008C51EE">
        <w:rPr>
          <w:rFonts w:ascii="Arial" w:hAnsi="Arial" w:cs="Arial"/>
        </w:rPr>
        <w:t>Кулижниковского</w:t>
      </w:r>
      <w:r w:rsidRPr="001341FF">
        <w:rPr>
          <w:rFonts w:ascii="Arial" w:hAnsi="Arial" w:cs="Arial"/>
        </w:rPr>
        <w:t xml:space="preserve"> сельсовета за 202</w:t>
      </w:r>
      <w:r w:rsidR="008C51EE">
        <w:rPr>
          <w:rFonts w:ascii="Arial" w:hAnsi="Arial" w:cs="Arial"/>
        </w:rPr>
        <w:t>1</w:t>
      </w:r>
      <w:r w:rsidRPr="001341FF">
        <w:rPr>
          <w:rFonts w:ascii="Arial" w:hAnsi="Arial" w:cs="Arial"/>
        </w:rPr>
        <w:t xml:space="preserve"> год:</w:t>
      </w:r>
    </w:p>
    <w:p w:rsidR="004152AA" w:rsidRDefault="004152AA" w:rsidP="005C72C5">
      <w:pPr>
        <w:ind w:left="284" w:right="-284" w:firstLine="567"/>
        <w:jc w:val="both"/>
        <w:rPr>
          <w:rFonts w:ascii="Arial" w:hAnsi="Arial" w:cs="Arial"/>
        </w:rPr>
      </w:pPr>
      <w:r w:rsidRPr="001341FF">
        <w:rPr>
          <w:rFonts w:ascii="Arial" w:hAnsi="Arial" w:cs="Arial"/>
          <w:color w:val="FF0000"/>
        </w:rPr>
        <w:t xml:space="preserve"> </w:t>
      </w:r>
      <w:r w:rsidRPr="001341FF">
        <w:rPr>
          <w:rFonts w:ascii="Arial" w:hAnsi="Arial" w:cs="Arial"/>
        </w:rPr>
        <w:t>по</w:t>
      </w:r>
      <w:r w:rsidRPr="001341FF">
        <w:rPr>
          <w:rFonts w:ascii="Arial" w:hAnsi="Arial" w:cs="Arial"/>
          <w:color w:val="FF0000"/>
        </w:rPr>
        <w:t xml:space="preserve"> </w:t>
      </w:r>
      <w:r w:rsidRPr="001341FF">
        <w:rPr>
          <w:rFonts w:ascii="Arial" w:hAnsi="Arial" w:cs="Arial"/>
        </w:rPr>
        <w:t xml:space="preserve">доходам - в сумме  </w:t>
      </w:r>
      <w:r w:rsidR="00932F2F" w:rsidRPr="00932F2F">
        <w:rPr>
          <w:rFonts w:ascii="Arial" w:hAnsi="Arial" w:cs="Arial"/>
        </w:rPr>
        <w:t>5354314,42 рублей</w:t>
      </w:r>
      <w:r w:rsidRPr="001341FF">
        <w:rPr>
          <w:rFonts w:ascii="Arial" w:hAnsi="Arial" w:cs="Arial"/>
        </w:rPr>
        <w:t>; (приложение № 1);</w:t>
      </w:r>
    </w:p>
    <w:p w:rsidR="00932F2F" w:rsidRDefault="004152AA" w:rsidP="005C72C5">
      <w:pPr>
        <w:ind w:left="284" w:right="-284" w:firstLine="567"/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по  расходам - в сумме </w:t>
      </w:r>
      <w:r w:rsidR="00932F2F" w:rsidRPr="00932F2F">
        <w:rPr>
          <w:rFonts w:ascii="Arial" w:hAnsi="Arial" w:cs="Arial"/>
        </w:rPr>
        <w:t xml:space="preserve">5344993,56 рублей </w:t>
      </w:r>
      <w:r w:rsidRPr="001341FF">
        <w:rPr>
          <w:rFonts w:ascii="Arial" w:hAnsi="Arial" w:cs="Arial"/>
        </w:rPr>
        <w:t>(приложения № 2,3;4</w:t>
      </w:r>
      <w:r w:rsidR="001341FF">
        <w:rPr>
          <w:rFonts w:ascii="Arial" w:hAnsi="Arial" w:cs="Arial"/>
        </w:rPr>
        <w:t>; 5</w:t>
      </w:r>
      <w:r w:rsidRPr="001341FF">
        <w:rPr>
          <w:rFonts w:ascii="Arial" w:hAnsi="Arial" w:cs="Arial"/>
        </w:rPr>
        <w:t xml:space="preserve">) </w:t>
      </w:r>
      <w:r w:rsidR="00932F2F" w:rsidRPr="00932F2F">
        <w:rPr>
          <w:rFonts w:ascii="Arial" w:hAnsi="Arial" w:cs="Arial"/>
        </w:rPr>
        <w:t>с превышением доходов над расходами в сумме 9320,86 рублей.</w:t>
      </w:r>
      <w:r w:rsidRPr="001341FF">
        <w:rPr>
          <w:rFonts w:ascii="Arial" w:hAnsi="Arial" w:cs="Arial"/>
        </w:rPr>
        <w:t xml:space="preserve">   </w:t>
      </w:r>
    </w:p>
    <w:p w:rsidR="008C51EE" w:rsidRPr="0035398D" w:rsidRDefault="004152AA" w:rsidP="005C72C5">
      <w:pPr>
        <w:ind w:left="284" w:right="-284" w:firstLine="567"/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  2. Контроль за исполнением настоящего решения возложить на постоянную комиссию </w:t>
      </w:r>
      <w:r w:rsidR="00932F2F">
        <w:rPr>
          <w:rFonts w:ascii="Arial" w:hAnsi="Arial" w:cs="Arial"/>
        </w:rPr>
        <w:t>(</w:t>
      </w:r>
      <w:r w:rsidR="008C51EE" w:rsidRPr="0035398D">
        <w:rPr>
          <w:rFonts w:ascii="Arial" w:hAnsi="Arial" w:cs="Arial"/>
        </w:rPr>
        <w:t>по экономической политике и бюджетному процессу – председатель   Троцкая Наталья Владимировна</w:t>
      </w:r>
      <w:r w:rsidR="00932F2F">
        <w:rPr>
          <w:rFonts w:ascii="Arial" w:hAnsi="Arial" w:cs="Arial"/>
        </w:rPr>
        <w:t>)</w:t>
      </w:r>
      <w:r w:rsidR="008C51EE" w:rsidRPr="0035398D">
        <w:rPr>
          <w:rFonts w:ascii="Arial" w:hAnsi="Arial" w:cs="Arial"/>
        </w:rPr>
        <w:t>;</w:t>
      </w:r>
    </w:p>
    <w:p w:rsidR="004152AA" w:rsidRPr="001341FF" w:rsidRDefault="004152AA" w:rsidP="005C72C5">
      <w:pPr>
        <w:ind w:left="284" w:right="-284" w:firstLine="567"/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     3.  Решение  вступает в силу  со дня опубликования в печатном издании «</w:t>
      </w:r>
      <w:r w:rsidR="008C51EE">
        <w:rPr>
          <w:rFonts w:ascii="Arial" w:hAnsi="Arial" w:cs="Arial"/>
        </w:rPr>
        <w:t>ВЕСТНИК</w:t>
      </w:r>
      <w:r w:rsidRPr="001341FF">
        <w:rPr>
          <w:rFonts w:ascii="Arial" w:hAnsi="Arial" w:cs="Arial"/>
        </w:rPr>
        <w:t xml:space="preserve">» и подлежит  </w:t>
      </w:r>
      <w:bookmarkStart w:id="0" w:name="OLE_LINK1"/>
      <w:bookmarkStart w:id="1" w:name="OLE_LINK2"/>
      <w:r w:rsidRPr="001341FF">
        <w:rPr>
          <w:rFonts w:ascii="Arial" w:hAnsi="Arial" w:cs="Arial"/>
        </w:rPr>
        <w:t xml:space="preserve">размещению </w:t>
      </w:r>
      <w:r w:rsidRPr="001341FF">
        <w:rPr>
          <w:rFonts w:ascii="Arial" w:hAnsi="Arial" w:cs="Arial"/>
          <w:color w:val="000000"/>
          <w:spacing w:val="2"/>
        </w:rPr>
        <w:t xml:space="preserve">на </w:t>
      </w:r>
      <w:r w:rsidRPr="001341FF">
        <w:rPr>
          <w:rFonts w:ascii="Arial" w:hAnsi="Arial" w:cs="Arial"/>
        </w:rPr>
        <w:t xml:space="preserve">странице </w:t>
      </w:r>
      <w:r w:rsidR="008C51EE">
        <w:rPr>
          <w:rFonts w:ascii="Arial" w:hAnsi="Arial" w:cs="Arial"/>
        </w:rPr>
        <w:t>Кулижниковского</w:t>
      </w:r>
      <w:r w:rsidRPr="001341FF">
        <w:rPr>
          <w:rFonts w:ascii="Arial" w:hAnsi="Arial" w:cs="Arial"/>
        </w:rPr>
        <w:t xml:space="preserve"> сельсовета на официальном веб-сайте Саянского района в информационно-телекоммуникационной сети Интернет - </w:t>
      </w:r>
      <w:hyperlink r:id="rId7" w:history="1">
        <w:r w:rsidRPr="001341FF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1341FF">
          <w:rPr>
            <w:rStyle w:val="a3"/>
            <w:rFonts w:ascii="Arial" w:hAnsi="Arial" w:cs="Arial"/>
            <w:color w:val="auto"/>
          </w:rPr>
          <w:t>.</w:t>
        </w:r>
        <w:r w:rsidRPr="001341FF">
          <w:rPr>
            <w:rStyle w:val="a3"/>
            <w:rFonts w:ascii="Arial" w:hAnsi="Arial" w:cs="Arial"/>
            <w:color w:val="auto"/>
            <w:lang w:val="en-US"/>
          </w:rPr>
          <w:t>adm</w:t>
        </w:r>
        <w:r w:rsidRPr="001341FF">
          <w:rPr>
            <w:rStyle w:val="a3"/>
            <w:rFonts w:ascii="Arial" w:hAnsi="Arial" w:cs="Arial"/>
            <w:color w:val="auto"/>
          </w:rPr>
          <w:t>-</w:t>
        </w:r>
        <w:r w:rsidRPr="001341FF">
          <w:rPr>
            <w:rStyle w:val="a3"/>
            <w:rFonts w:ascii="Arial" w:hAnsi="Arial" w:cs="Arial"/>
            <w:color w:val="auto"/>
            <w:lang w:val="en-US"/>
          </w:rPr>
          <w:t>sayany</w:t>
        </w:r>
        <w:r w:rsidRPr="001341FF">
          <w:rPr>
            <w:rStyle w:val="a3"/>
            <w:rFonts w:ascii="Arial" w:hAnsi="Arial" w:cs="Arial"/>
            <w:color w:val="auto"/>
          </w:rPr>
          <w:t>.</w:t>
        </w:r>
        <w:r w:rsidRPr="001341FF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1341FF">
        <w:rPr>
          <w:rFonts w:ascii="Arial" w:hAnsi="Arial" w:cs="Arial"/>
        </w:rPr>
        <w:t xml:space="preserve">. </w:t>
      </w:r>
      <w:bookmarkEnd w:id="0"/>
      <w:bookmarkEnd w:id="1"/>
    </w:p>
    <w:p w:rsidR="004152AA" w:rsidRPr="001341FF" w:rsidRDefault="004152AA" w:rsidP="005C72C5">
      <w:pPr>
        <w:ind w:left="284" w:right="-284" w:firstLine="567"/>
        <w:jc w:val="both"/>
        <w:rPr>
          <w:rFonts w:ascii="Arial" w:hAnsi="Arial" w:cs="Arial"/>
        </w:rPr>
      </w:pPr>
    </w:p>
    <w:p w:rsidR="004152AA" w:rsidRPr="001341FF" w:rsidRDefault="004152AA" w:rsidP="005C72C5">
      <w:pPr>
        <w:ind w:left="284" w:right="-284" w:firstLine="567"/>
        <w:jc w:val="both"/>
        <w:rPr>
          <w:rFonts w:ascii="Arial" w:hAnsi="Arial" w:cs="Arial"/>
        </w:rPr>
      </w:pPr>
    </w:p>
    <w:p w:rsidR="004152AA" w:rsidRPr="001341FF" w:rsidRDefault="004152AA" w:rsidP="005C72C5">
      <w:pPr>
        <w:ind w:left="284" w:right="-284" w:firstLine="567"/>
        <w:jc w:val="both"/>
        <w:rPr>
          <w:rFonts w:ascii="Arial" w:hAnsi="Arial" w:cs="Arial"/>
        </w:rPr>
      </w:pPr>
    </w:p>
    <w:p w:rsidR="004152AA" w:rsidRPr="001341FF" w:rsidRDefault="004152AA" w:rsidP="005C72C5">
      <w:pPr>
        <w:ind w:left="284" w:right="-284" w:firstLine="567"/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Глава </w:t>
      </w:r>
      <w:r w:rsidR="008C51EE">
        <w:rPr>
          <w:rFonts w:ascii="Arial" w:hAnsi="Arial" w:cs="Arial"/>
        </w:rPr>
        <w:t>Кулижниковского</w:t>
      </w:r>
      <w:r w:rsidRPr="001341FF">
        <w:rPr>
          <w:rFonts w:ascii="Arial" w:hAnsi="Arial" w:cs="Arial"/>
        </w:rPr>
        <w:t xml:space="preserve"> сельсовета,</w:t>
      </w:r>
    </w:p>
    <w:p w:rsidR="004152AA" w:rsidRPr="001341FF" w:rsidRDefault="004152AA" w:rsidP="005C72C5">
      <w:pPr>
        <w:ind w:left="284" w:right="-284" w:firstLine="567"/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Председатель </w:t>
      </w:r>
      <w:r w:rsidR="008C51EE">
        <w:rPr>
          <w:rFonts w:ascii="Arial" w:hAnsi="Arial" w:cs="Arial"/>
        </w:rPr>
        <w:t xml:space="preserve">Кулижниковского </w:t>
      </w:r>
      <w:r w:rsidRPr="001341FF">
        <w:rPr>
          <w:rFonts w:ascii="Arial" w:hAnsi="Arial" w:cs="Arial"/>
        </w:rPr>
        <w:t>сельского</w:t>
      </w:r>
    </w:p>
    <w:p w:rsidR="004152AA" w:rsidRPr="001341FF" w:rsidRDefault="004152AA" w:rsidP="005C72C5">
      <w:pPr>
        <w:ind w:left="284" w:right="-284" w:firstLine="567"/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Совета депутатов                                                                                 </w:t>
      </w:r>
      <w:r w:rsidR="008C51EE">
        <w:rPr>
          <w:rFonts w:ascii="Arial" w:hAnsi="Arial" w:cs="Arial"/>
        </w:rPr>
        <w:t>А.В.Квасова</w:t>
      </w:r>
    </w:p>
    <w:p w:rsidR="004152AA" w:rsidRPr="001341FF" w:rsidRDefault="004152AA" w:rsidP="005C72C5">
      <w:pPr>
        <w:ind w:right="-284" w:firstLine="567"/>
        <w:rPr>
          <w:rFonts w:ascii="Arial" w:hAnsi="Arial" w:cs="Arial"/>
        </w:rPr>
      </w:pPr>
    </w:p>
    <w:p w:rsidR="001574FC" w:rsidRPr="001341FF" w:rsidRDefault="001574FC" w:rsidP="005C72C5">
      <w:pPr>
        <w:ind w:right="-284" w:firstLine="567"/>
        <w:rPr>
          <w:rFonts w:ascii="Arial" w:hAnsi="Arial" w:cs="Arial"/>
        </w:rPr>
      </w:pPr>
    </w:p>
    <w:p w:rsidR="004152AA" w:rsidRDefault="004152AA" w:rsidP="005C72C5">
      <w:pPr>
        <w:ind w:right="-284" w:firstLine="567"/>
      </w:pPr>
    </w:p>
    <w:p w:rsidR="004152AA" w:rsidRDefault="004152AA" w:rsidP="005C72C5">
      <w:pPr>
        <w:ind w:right="-284" w:firstLine="567"/>
      </w:pPr>
    </w:p>
    <w:p w:rsidR="004152AA" w:rsidRDefault="004152AA" w:rsidP="005C72C5">
      <w:pPr>
        <w:ind w:right="-284" w:firstLine="567"/>
      </w:pPr>
    </w:p>
    <w:p w:rsidR="004152AA" w:rsidRDefault="004152AA" w:rsidP="005C72C5">
      <w:pPr>
        <w:ind w:right="-284" w:firstLine="567"/>
      </w:pPr>
    </w:p>
    <w:p w:rsidR="004152AA" w:rsidRDefault="004152AA" w:rsidP="005C72C5">
      <w:pPr>
        <w:ind w:right="-284" w:firstLine="567"/>
      </w:pPr>
    </w:p>
    <w:p w:rsidR="004152AA" w:rsidRDefault="004152AA" w:rsidP="005C72C5">
      <w:pPr>
        <w:ind w:right="-284" w:firstLine="567"/>
      </w:pPr>
    </w:p>
    <w:p w:rsidR="004152AA" w:rsidRDefault="004152AA" w:rsidP="005C72C5">
      <w:pPr>
        <w:ind w:right="-284" w:firstLine="567"/>
      </w:pPr>
    </w:p>
    <w:p w:rsidR="004152AA" w:rsidRDefault="004152AA" w:rsidP="005C72C5">
      <w:pPr>
        <w:ind w:right="-284" w:firstLine="567"/>
      </w:pPr>
    </w:p>
    <w:p w:rsidR="004152AA" w:rsidRDefault="004152AA" w:rsidP="005C72C5">
      <w:pPr>
        <w:ind w:right="-284" w:firstLine="567"/>
      </w:pPr>
    </w:p>
    <w:p w:rsidR="00932F2F" w:rsidRDefault="00932F2F" w:rsidP="005C72C5">
      <w:pPr>
        <w:ind w:right="-284" w:firstLine="567"/>
      </w:pPr>
    </w:p>
    <w:p w:rsidR="00932F2F" w:rsidRDefault="00932F2F" w:rsidP="005C72C5">
      <w:pPr>
        <w:ind w:right="-284" w:firstLine="567"/>
      </w:pPr>
    </w:p>
    <w:p w:rsidR="004152AA" w:rsidRDefault="004152AA"/>
    <w:p w:rsidR="004152AA" w:rsidRPr="005C72C5" w:rsidRDefault="005C72C5" w:rsidP="005C72C5">
      <w:pPr>
        <w:jc w:val="right"/>
        <w:rPr>
          <w:rFonts w:ascii="Arial" w:hAnsi="Arial" w:cs="Arial"/>
          <w:sz w:val="22"/>
          <w:szCs w:val="22"/>
        </w:rPr>
      </w:pPr>
      <w:r w:rsidRPr="005C72C5">
        <w:rPr>
          <w:rFonts w:ascii="Arial" w:hAnsi="Arial" w:cs="Arial"/>
          <w:sz w:val="22"/>
          <w:szCs w:val="22"/>
        </w:rPr>
        <w:lastRenderedPageBreak/>
        <w:t>приложение №1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65"/>
        <w:gridCol w:w="5496"/>
        <w:gridCol w:w="905"/>
        <w:gridCol w:w="931"/>
        <w:gridCol w:w="828"/>
      </w:tblGrid>
      <w:tr w:rsidR="00932F2F" w:rsidRPr="005C72C5" w:rsidTr="00932F2F">
        <w:trPr>
          <w:trHeight w:val="262"/>
        </w:trPr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Бюджет муниципального образования - Кулижниковский сельсовет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</w:tr>
      <w:tr w:rsidR="00932F2F" w:rsidRPr="005C72C5" w:rsidTr="00932F2F">
        <w:trPr>
          <w:trHeight w:val="310"/>
        </w:trPr>
        <w:tc>
          <w:tcPr>
            <w:tcW w:w="1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за 2021 года исполнен по доходам в сумме 5354314,42 рублей, по </w:t>
            </w: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</w:tr>
      <w:tr w:rsidR="00932F2F" w:rsidRPr="005C72C5" w:rsidTr="00932F2F">
        <w:trPr>
          <w:trHeight w:val="286"/>
        </w:trPr>
        <w:tc>
          <w:tcPr>
            <w:tcW w:w="15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расходам в сумме 5344993,56 рублей с превышением доходов над расходами в сумме 9320,86 рублей.</w:t>
            </w:r>
          </w:p>
        </w:tc>
      </w:tr>
      <w:tr w:rsidR="00932F2F" w:rsidRPr="005C72C5">
        <w:trPr>
          <w:trHeight w:val="202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4152AA" w:rsidRPr="005C72C5" w:rsidRDefault="004152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65"/>
        <w:gridCol w:w="5496"/>
        <w:gridCol w:w="905"/>
        <w:gridCol w:w="931"/>
        <w:gridCol w:w="828"/>
      </w:tblGrid>
      <w:tr w:rsidR="00932F2F" w:rsidRPr="005C72C5" w:rsidTr="00932F2F">
        <w:trPr>
          <w:trHeight w:val="607"/>
        </w:trPr>
        <w:tc>
          <w:tcPr>
            <w:tcW w:w="15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Исполнение доходной части  бюджета муниципального образования - Кулижниковского сельсовета   </w:t>
            </w:r>
          </w:p>
        </w:tc>
      </w:tr>
      <w:tr w:rsidR="00932F2F" w:rsidRPr="005C72C5" w:rsidTr="00932F2F">
        <w:trPr>
          <w:trHeight w:val="250"/>
        </w:trPr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за 2021 года:      </w:t>
            </w:r>
          </w:p>
        </w:tc>
        <w:tc>
          <w:tcPr>
            <w:tcW w:w="9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32F2F" w:rsidRPr="005C72C5">
        <w:trPr>
          <w:trHeight w:val="226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32F2F" w:rsidRPr="005C72C5">
        <w:trPr>
          <w:trHeight w:val="250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32F2F" w:rsidRPr="005C72C5">
        <w:trPr>
          <w:trHeight w:val="631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План 2021 года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Исполнено за 2021 года.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%  исп .к  годовому  плану </w:t>
            </w:r>
          </w:p>
        </w:tc>
      </w:tr>
      <w:tr w:rsidR="00932F2F" w:rsidRPr="005C72C5">
        <w:trPr>
          <w:trHeight w:val="262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1 00 00000 00 0000 000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5353,1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932F2F" w:rsidRPr="001063F8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</w:pPr>
            <w:r w:rsidRPr="001063F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5354,3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100,02</w:t>
            </w:r>
          </w:p>
        </w:tc>
      </w:tr>
      <w:tr w:rsidR="00932F2F" w:rsidRPr="005C72C5">
        <w:trPr>
          <w:trHeight w:val="262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82,4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71,7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87,0</w:t>
            </w:r>
          </w:p>
        </w:tc>
      </w:tr>
      <w:tr w:rsidR="00932F2F" w:rsidRPr="005C72C5">
        <w:trPr>
          <w:trHeight w:val="262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82,4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71,7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87,0</w:t>
            </w:r>
          </w:p>
        </w:tc>
      </w:tr>
      <w:tr w:rsidR="00932F2F" w:rsidRPr="005C72C5">
        <w:trPr>
          <w:trHeight w:val="739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227,227.1и 228 НК РФ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82,2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71,6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87,1</w:t>
            </w:r>
          </w:p>
        </w:tc>
      </w:tr>
      <w:tr w:rsidR="00932F2F" w:rsidRPr="005C72C5" w:rsidTr="001063F8">
        <w:trPr>
          <w:trHeight w:val="80"/>
        </w:trPr>
        <w:tc>
          <w:tcPr>
            <w:tcW w:w="15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32F2F" w:rsidRPr="005C72C5">
        <w:trPr>
          <w:trHeight w:val="1229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1 01 02020 01 0000 100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32F2F" w:rsidRPr="005C72C5">
        <w:trPr>
          <w:trHeight w:val="511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1 01 02030 01 1000 110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932F2F" w:rsidRPr="005C72C5">
        <w:trPr>
          <w:trHeight w:val="691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 ), РЕАЛИЗУЕМЫЕ НА ТЕРРИТОРИИ РОССИЙСКОЙ ФЕДЕРАЦИИ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88,7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90,4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101,9</w:t>
            </w:r>
          </w:p>
        </w:tc>
      </w:tr>
      <w:tr w:rsidR="00932F2F" w:rsidRPr="005C72C5">
        <w:trPr>
          <w:trHeight w:val="487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103 02000 01 0000 000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88,7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90,4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101,9</w:t>
            </w:r>
          </w:p>
        </w:tc>
      </w:tr>
      <w:tr w:rsidR="00932F2F" w:rsidRPr="005C72C5">
        <w:trPr>
          <w:trHeight w:val="466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103 02230 01 0000 110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40,8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41,7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102,2</w:t>
            </w:r>
          </w:p>
        </w:tc>
      </w:tr>
      <w:tr w:rsidR="00932F2F" w:rsidRPr="005C72C5">
        <w:trPr>
          <w:trHeight w:val="727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103 02240 01 0000 110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150,0</w:t>
            </w:r>
          </w:p>
        </w:tc>
      </w:tr>
      <w:tr w:rsidR="00932F2F" w:rsidRPr="005C72C5">
        <w:trPr>
          <w:trHeight w:val="727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 103 02250 01 0000 110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55,5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103,5</w:t>
            </w:r>
          </w:p>
        </w:tc>
      </w:tr>
      <w:tr w:rsidR="00932F2F" w:rsidRPr="005C72C5">
        <w:trPr>
          <w:trHeight w:val="715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103 02260 01 0000 110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-5,9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-7,1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120,3</w:t>
            </w:r>
          </w:p>
        </w:tc>
      </w:tr>
      <w:tr w:rsidR="00932F2F" w:rsidRPr="005C72C5">
        <w:trPr>
          <w:trHeight w:val="286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190,0</w:t>
            </w:r>
          </w:p>
        </w:tc>
      </w:tr>
      <w:tr w:rsidR="00932F2F" w:rsidRPr="005C72C5">
        <w:trPr>
          <w:trHeight w:val="286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190,0</w:t>
            </w:r>
          </w:p>
        </w:tc>
      </w:tr>
      <w:tr w:rsidR="00932F2F" w:rsidRPr="005C72C5">
        <w:trPr>
          <w:trHeight w:val="286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190,0</w:t>
            </w:r>
          </w:p>
        </w:tc>
      </w:tr>
      <w:tr w:rsidR="00932F2F" w:rsidRPr="005C72C5">
        <w:trPr>
          <w:trHeight w:val="262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1 06 00000 00 0000 000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295,2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305,5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103,5</w:t>
            </w:r>
          </w:p>
        </w:tc>
      </w:tr>
      <w:tr w:rsidR="00932F2F" w:rsidRPr="005C72C5">
        <w:trPr>
          <w:trHeight w:val="487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1 06 01030 10  0000 110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Налог на имущество физических лиц,  зачисляемый в бюджеты сельских поселений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36,1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36,1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5C72C5">
        <w:trPr>
          <w:trHeight w:val="262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259,1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269,4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104,0</w:t>
            </w:r>
          </w:p>
        </w:tc>
      </w:tr>
      <w:tr w:rsidR="00932F2F" w:rsidRPr="005C72C5">
        <w:trPr>
          <w:trHeight w:val="487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Земельный налог с организаций , обладающих земельным участком, расположенным в границах сельских поселений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180,0</w:t>
            </w:r>
          </w:p>
        </w:tc>
      </w:tr>
      <w:tr w:rsidR="00932F2F" w:rsidRPr="005C72C5">
        <w:trPr>
          <w:trHeight w:val="595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1 06  06043 10 0000 110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246,6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246,9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100,1</w:t>
            </w:r>
          </w:p>
        </w:tc>
      </w:tr>
      <w:tr w:rsidR="00932F2F" w:rsidRPr="005C72C5">
        <w:trPr>
          <w:trHeight w:val="322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2 00 00000 00 0000 000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4885,8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4884,8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99,98</w:t>
            </w:r>
          </w:p>
        </w:tc>
      </w:tr>
      <w:tr w:rsidR="00932F2F" w:rsidRPr="005C72C5">
        <w:trPr>
          <w:trHeight w:val="475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4802,3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4801,3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99,98</w:t>
            </w:r>
          </w:p>
        </w:tc>
      </w:tr>
      <w:tr w:rsidR="00932F2F" w:rsidRPr="005C72C5">
        <w:trPr>
          <w:trHeight w:val="475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2 02 10000 00 0000 150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3284,9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3284,9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5C72C5">
        <w:trPr>
          <w:trHeight w:val="406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2 02 15001 00 0000 150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673,4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673,4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5C72C5">
        <w:trPr>
          <w:trHeight w:val="64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2 02 15002 00 0000 150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2054,5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2054,5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5C72C5">
        <w:trPr>
          <w:trHeight w:val="977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2 02 16001 00 0000 150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549,0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549,0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5C72C5">
        <w:trPr>
          <w:trHeight w:val="382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2 02 19999 00 0000 150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дотации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5C72C5">
        <w:trPr>
          <w:trHeight w:val="487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2 02 20000 00 0000 150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1173,3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1173,3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5C72C5">
        <w:trPr>
          <w:trHeight w:val="475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2 02 29999 10 0000 150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1173,3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1173,3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5C72C5">
        <w:trPr>
          <w:trHeight w:val="466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98,2</w:t>
            </w:r>
          </w:p>
        </w:tc>
      </w:tr>
      <w:tr w:rsidR="00932F2F" w:rsidRPr="005C72C5">
        <w:trPr>
          <w:trHeight w:val="466"/>
        </w:trPr>
        <w:tc>
          <w:tcPr>
            <w:tcW w:w="1565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2 02 30024 10 0000 150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33,3</w:t>
            </w:r>
          </w:p>
        </w:tc>
      </w:tr>
      <w:tr w:rsidR="00932F2F" w:rsidRPr="005C72C5">
        <w:trPr>
          <w:trHeight w:val="787"/>
        </w:trPr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комиссариаты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54,5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5C72C5">
        <w:trPr>
          <w:trHeight w:val="454"/>
        </w:trPr>
        <w:tc>
          <w:tcPr>
            <w:tcW w:w="1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2 02 40000 00 0000 150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288,1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288,1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5C72C5">
        <w:trPr>
          <w:trHeight w:val="65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2 02 49999 10 0000 150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288,1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288,1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5C72C5">
        <w:trPr>
          <w:trHeight w:val="65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2 04 00000 00 0000 000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5C72C5">
        <w:trPr>
          <w:trHeight w:val="65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2 04 05099 10 0000 150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5C72C5">
        <w:trPr>
          <w:trHeight w:val="65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2 07 00000 00 0000 000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Прочие безвозмездные поступления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5C72C5">
        <w:trPr>
          <w:trHeight w:val="65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2 07 05030 10 0000 000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5C72C5">
        <w:trPr>
          <w:trHeight w:val="31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5353,1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5354,3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</w:tbl>
    <w:p w:rsidR="004152AA" w:rsidRPr="005C72C5" w:rsidRDefault="004152AA" w:rsidP="004152A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C51EE" w:rsidRPr="005C72C5" w:rsidRDefault="008C51EE" w:rsidP="004152A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C51EE" w:rsidRDefault="005C72C5" w:rsidP="005C72C5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C72C5">
        <w:rPr>
          <w:rFonts w:ascii="Arial" w:hAnsi="Arial" w:cs="Arial"/>
          <w:b/>
          <w:bCs/>
          <w:sz w:val="20"/>
          <w:szCs w:val="20"/>
        </w:rPr>
        <w:t>приложение №2</w:t>
      </w:r>
    </w:p>
    <w:p w:rsidR="005C72C5" w:rsidRPr="005C72C5" w:rsidRDefault="005C72C5" w:rsidP="005C72C5">
      <w:pPr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96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62"/>
        <w:gridCol w:w="466"/>
        <w:gridCol w:w="413"/>
        <w:gridCol w:w="775"/>
        <w:gridCol w:w="802"/>
        <w:gridCol w:w="828"/>
      </w:tblGrid>
      <w:tr w:rsidR="005C72C5" w:rsidRPr="00932F2F" w:rsidTr="005C72C5">
        <w:trPr>
          <w:trHeight w:val="1022"/>
        </w:trPr>
        <w:tc>
          <w:tcPr>
            <w:tcW w:w="9646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72C5" w:rsidRPr="005C72C5" w:rsidRDefault="005C72C5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Исполнение расходов бюджета муниципального образования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Кулижниковский сельсовета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за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2021 года по разделам и подразделам</w:t>
            </w:r>
          </w:p>
          <w:p w:rsidR="005C72C5" w:rsidRPr="00932F2F" w:rsidRDefault="005C72C5" w:rsidP="00932F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классификации расходов бюджетов РФ:</w:t>
            </w:r>
          </w:p>
        </w:tc>
      </w:tr>
      <w:tr w:rsidR="00932F2F" w:rsidRPr="00932F2F" w:rsidTr="005C72C5">
        <w:trPr>
          <w:trHeight w:val="250"/>
        </w:trPr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тыс.руб.</w:t>
            </w:r>
          </w:p>
        </w:tc>
      </w:tr>
      <w:tr w:rsidR="00932F2F" w:rsidRPr="00D05C4A" w:rsidTr="005C72C5">
        <w:trPr>
          <w:trHeight w:val="595"/>
        </w:trPr>
        <w:tc>
          <w:tcPr>
            <w:tcW w:w="6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План 2021 года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Исполнено 2021 год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%  исп .к  годовому  плану </w:t>
            </w:r>
          </w:p>
        </w:tc>
      </w:tr>
      <w:tr w:rsidR="00932F2F" w:rsidRPr="00932F2F" w:rsidTr="005C72C5">
        <w:trPr>
          <w:trHeight w:val="250"/>
        </w:trPr>
        <w:tc>
          <w:tcPr>
            <w:tcW w:w="6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5383,1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932F2F" w:rsidRPr="00D05C4A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D074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5345,0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99,3</w:t>
            </w:r>
          </w:p>
        </w:tc>
      </w:tr>
      <w:tr w:rsidR="00932F2F" w:rsidRPr="00932F2F" w:rsidTr="005C72C5">
        <w:trPr>
          <w:trHeight w:val="262"/>
        </w:trPr>
        <w:tc>
          <w:tcPr>
            <w:tcW w:w="6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3085,7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3050,9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98,9</w:t>
            </w:r>
          </w:p>
        </w:tc>
      </w:tr>
      <w:tr w:rsidR="00932F2F" w:rsidRPr="00932F2F" w:rsidTr="005C72C5">
        <w:trPr>
          <w:trHeight w:val="487"/>
        </w:trPr>
        <w:tc>
          <w:tcPr>
            <w:tcW w:w="6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878,0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878,0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932F2F" w:rsidTr="005C72C5">
        <w:trPr>
          <w:trHeight w:val="487"/>
        </w:trPr>
        <w:tc>
          <w:tcPr>
            <w:tcW w:w="6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2203,6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2171,9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98,6</w:t>
            </w:r>
          </w:p>
        </w:tc>
      </w:tr>
      <w:tr w:rsidR="00932F2F" w:rsidRPr="00932F2F" w:rsidTr="005C72C5">
        <w:trPr>
          <w:trHeight w:val="250"/>
        </w:trPr>
        <w:tc>
          <w:tcPr>
            <w:tcW w:w="6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32F2F" w:rsidRPr="00932F2F" w:rsidTr="005C72C5">
        <w:trPr>
          <w:trHeight w:val="250"/>
        </w:trPr>
        <w:tc>
          <w:tcPr>
            <w:tcW w:w="6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47,6</w:t>
            </w:r>
          </w:p>
        </w:tc>
      </w:tr>
      <w:tr w:rsidR="00932F2F" w:rsidRPr="00932F2F" w:rsidTr="005C72C5">
        <w:trPr>
          <w:trHeight w:val="250"/>
        </w:trPr>
        <w:tc>
          <w:tcPr>
            <w:tcW w:w="6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932F2F" w:rsidTr="005C72C5">
        <w:trPr>
          <w:trHeight w:val="418"/>
        </w:trPr>
        <w:tc>
          <w:tcPr>
            <w:tcW w:w="6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932F2F" w:rsidTr="005C72C5">
        <w:trPr>
          <w:trHeight w:val="487"/>
        </w:trPr>
        <w:tc>
          <w:tcPr>
            <w:tcW w:w="6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932F2F" w:rsidTr="005C72C5">
        <w:trPr>
          <w:trHeight w:val="334"/>
        </w:trPr>
        <w:tc>
          <w:tcPr>
            <w:tcW w:w="6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932F2F" w:rsidTr="005C72C5">
        <w:trPr>
          <w:trHeight w:val="406"/>
        </w:trPr>
        <w:tc>
          <w:tcPr>
            <w:tcW w:w="6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1339,9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1339,9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932F2F" w:rsidTr="005C72C5">
        <w:trPr>
          <w:trHeight w:val="250"/>
        </w:trPr>
        <w:tc>
          <w:tcPr>
            <w:tcW w:w="6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1035,8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1035,8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932F2F" w:rsidTr="005C72C5">
        <w:trPr>
          <w:trHeight w:val="250"/>
        </w:trPr>
        <w:tc>
          <w:tcPr>
            <w:tcW w:w="63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304,1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304,1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932F2F" w:rsidTr="005C72C5">
        <w:trPr>
          <w:trHeight w:val="250"/>
        </w:trPr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845,1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841,8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99,6</w:t>
            </w:r>
          </w:p>
        </w:tc>
      </w:tr>
      <w:tr w:rsidR="00932F2F" w:rsidRPr="00932F2F" w:rsidTr="005C72C5">
        <w:trPr>
          <w:trHeight w:val="250"/>
        </w:trPr>
        <w:tc>
          <w:tcPr>
            <w:tcW w:w="63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845,1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841,8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99,6</w:t>
            </w:r>
          </w:p>
        </w:tc>
      </w:tr>
      <w:tr w:rsidR="00932F2F" w:rsidRPr="00932F2F" w:rsidTr="005C72C5">
        <w:trPr>
          <w:trHeight w:val="250"/>
        </w:trPr>
        <w:tc>
          <w:tcPr>
            <w:tcW w:w="6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Культура , кинематография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32F2F" w:rsidRPr="00932F2F" w:rsidTr="005C72C5">
        <w:trPr>
          <w:trHeight w:val="250"/>
        </w:trPr>
        <w:tc>
          <w:tcPr>
            <w:tcW w:w="6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5C72C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</w:tbl>
    <w:p w:rsidR="008C51EE" w:rsidRDefault="008C51EE" w:rsidP="004152AA">
      <w:pPr>
        <w:jc w:val="center"/>
        <w:rPr>
          <w:rFonts w:ascii="Arial" w:hAnsi="Arial" w:cs="Arial"/>
          <w:b/>
          <w:bCs/>
        </w:rPr>
      </w:pPr>
    </w:p>
    <w:p w:rsidR="008C51EE" w:rsidRDefault="008C51EE" w:rsidP="004152AA">
      <w:pPr>
        <w:jc w:val="center"/>
        <w:rPr>
          <w:rFonts w:ascii="Arial" w:hAnsi="Arial" w:cs="Arial"/>
          <w:b/>
          <w:bCs/>
        </w:rPr>
      </w:pPr>
    </w:p>
    <w:p w:rsidR="008C51EE" w:rsidRDefault="005C72C5" w:rsidP="005C72C5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C72C5">
        <w:rPr>
          <w:rFonts w:ascii="Arial" w:hAnsi="Arial" w:cs="Arial"/>
          <w:b/>
          <w:bCs/>
          <w:sz w:val="20"/>
          <w:szCs w:val="20"/>
        </w:rPr>
        <w:t>приложение №3</w:t>
      </w:r>
    </w:p>
    <w:p w:rsidR="005C72C5" w:rsidRPr="005C72C5" w:rsidRDefault="005C72C5" w:rsidP="005C72C5">
      <w:pPr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835"/>
        <w:gridCol w:w="708"/>
        <w:gridCol w:w="567"/>
        <w:gridCol w:w="1276"/>
        <w:gridCol w:w="1134"/>
        <w:gridCol w:w="851"/>
        <w:gridCol w:w="992"/>
        <w:gridCol w:w="1134"/>
      </w:tblGrid>
      <w:tr w:rsidR="005C72C5" w:rsidRPr="00932F2F" w:rsidTr="001063F8">
        <w:trPr>
          <w:trHeight w:val="1220"/>
        </w:trPr>
        <w:tc>
          <w:tcPr>
            <w:tcW w:w="9953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72C5" w:rsidRPr="005C72C5" w:rsidRDefault="005C72C5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Исполнение расходов бюджета муниципального образования Кулижниковский сельсовета</w:t>
            </w:r>
          </w:p>
          <w:p w:rsidR="005C72C5" w:rsidRPr="005C72C5" w:rsidRDefault="005C72C5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бюджета    Кулижниковского сельсовет</w:t>
            </w:r>
          </w:p>
          <w:p w:rsidR="005C72C5" w:rsidRPr="005C72C5" w:rsidRDefault="005C72C5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72C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2020 год </w:t>
            </w:r>
          </w:p>
        </w:tc>
      </w:tr>
      <w:tr w:rsidR="00932F2F" w:rsidRPr="00932F2F" w:rsidTr="001063F8">
        <w:trPr>
          <w:trHeight w:val="11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ведомства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План 2020 года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 2020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%  исп .к  годовому  плану </w:t>
            </w:r>
          </w:p>
        </w:tc>
      </w:tr>
      <w:tr w:rsidR="00932F2F" w:rsidRPr="00932F2F" w:rsidTr="001063F8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932F2F" w:rsidRPr="00932F2F" w:rsidTr="001063F8">
        <w:trPr>
          <w:trHeight w:val="82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Кулижниковского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32F2F" w:rsidRPr="00932F2F" w:rsidTr="001063F8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932F2F" w:rsidRPr="00932F2F" w:rsidTr="001063F8">
        <w:trPr>
          <w:trHeight w:val="12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7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администрации Кулижниковского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4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муниципального образования в рамках непрограммных расходов Кулижниковского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21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1014,2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8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199,6</w:t>
            </w:r>
          </w:p>
        </w:tc>
      </w:tr>
      <w:tr w:rsidR="00932F2F" w:rsidRPr="00932F2F" w:rsidTr="001063F8">
        <w:trPr>
          <w:trHeight w:val="11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Кулижниковского сел</w:t>
            </w:r>
            <w:r w:rsidR="00DF3EB3"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ь</w:t>
            </w: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"Обеспечение жизнедеятельности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37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Отдельные мероприятия</w:t>
            </w:r>
            <w:r w:rsidR="00DF3EB3"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рамках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0190000000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238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DF3EB3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Передача отдельных полномочий </w:t>
            </w:r>
            <w:r w:rsidR="00932F2F"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решению вопросом местного значения району отдельных мероприятий 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0190090050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0190090050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0190090050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Кулижниковского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99,6</w:t>
            </w:r>
          </w:p>
        </w:tc>
      </w:tr>
      <w:tr w:rsidR="00932F2F" w:rsidRPr="00932F2F" w:rsidTr="001063F8">
        <w:trPr>
          <w:trHeight w:val="3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8500010350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4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 Кулижниковского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8500010350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21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8500010350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3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8500010360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4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 Кулижниковского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8500010360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21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8500010360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42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бюджетам сельских поселений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8500010490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21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8500010490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8500010490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4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 Кулижниковского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99,6</w:t>
            </w:r>
          </w:p>
        </w:tc>
      </w:tr>
      <w:tr w:rsidR="00932F2F" w:rsidRPr="00932F2F" w:rsidTr="001063F8">
        <w:trPr>
          <w:trHeight w:val="21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93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932F2F" w:rsidRPr="00932F2F" w:rsidTr="001063F8">
        <w:trPr>
          <w:trHeight w:val="104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932F2F" w:rsidRPr="00932F2F" w:rsidTr="001063F8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32F2F" w:rsidRPr="00932F2F" w:rsidTr="001063F8">
        <w:trPr>
          <w:trHeight w:val="8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администрации Кулижниковского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32F2F" w:rsidRPr="00932F2F" w:rsidTr="001063F8">
        <w:trPr>
          <w:trHeight w:val="13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</w:t>
            </w:r>
            <w:r w:rsidR="001063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</w:t>
            </w: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ные фонды исполнительных органов местных администраций в рамках непрограммных расходов  администрации Кулижниковского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32F2F" w:rsidRPr="00932F2F" w:rsidTr="001063F8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32F2F" w:rsidRPr="00932F2F" w:rsidTr="001063F8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32F2F" w:rsidRPr="00932F2F" w:rsidTr="001063F8">
        <w:trPr>
          <w:trHeight w:val="75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Кулижниковского сел</w:t>
            </w:r>
            <w:r w:rsidR="00DF3EB3"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ь</w:t>
            </w: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"Обеспечение жизнедеятельности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Отдельные мероприятия</w:t>
            </w:r>
            <w:r w:rsidR="00DF3EB3"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рамках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0190090000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213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="00DF3EB3"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ероприятия по профилактика терро</w:t>
            </w: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ризма и экстремизма</w:t>
            </w:r>
            <w:r w:rsidR="00DF3EB3"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рамках отдельных мероприятий 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0190090060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0190090060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93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0190090060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8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администрации Кулижниковского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92,3</w:t>
            </w:r>
          </w:p>
        </w:tc>
      </w:tr>
      <w:tr w:rsidR="00932F2F" w:rsidRPr="00932F2F" w:rsidTr="001063F8">
        <w:trPr>
          <w:trHeight w:val="19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Кулижниковского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8500075140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92,3</w:t>
            </w:r>
          </w:p>
        </w:tc>
      </w:tr>
      <w:tr w:rsidR="00932F2F" w:rsidRPr="00932F2F" w:rsidTr="001063F8">
        <w:trPr>
          <w:trHeight w:val="9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8500075140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92,3</w:t>
            </w:r>
          </w:p>
        </w:tc>
      </w:tr>
      <w:tr w:rsidR="00932F2F" w:rsidRPr="00932F2F" w:rsidTr="001063F8">
        <w:trPr>
          <w:trHeight w:val="9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8500075140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92,3</w:t>
            </w:r>
          </w:p>
        </w:tc>
      </w:tr>
      <w:tr w:rsidR="00932F2F" w:rsidRPr="00932F2F" w:rsidTr="001063F8">
        <w:trPr>
          <w:trHeight w:val="2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6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администрации Кулижниковского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54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 администрации Кулижниковского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211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9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9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9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23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Кулижниковского сел</w:t>
            </w:r>
            <w:r w:rsidR="00DF3EB3"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ь</w:t>
            </w: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"Обеспечение жизнедеятельности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33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01900S4120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8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01900S4120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9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01900S4120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2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Кулижниковского сел</w:t>
            </w:r>
            <w:r w:rsidR="00DF3EB3"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ь</w:t>
            </w: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"Обеспечение жизнедеятельности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Подпрограмма "Благоустройство"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20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содержанию дорог поселения в рамках подпрограммы "Благоустройство поселения"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0110090010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9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0110090010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9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0110090010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72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01100S5080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01100S5080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0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01100S5080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 поселения в рамках непрограммных расходов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97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8500090210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932F2F" w:rsidRPr="00932F2F" w:rsidTr="001063F8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932F2F" w:rsidRPr="00932F2F" w:rsidTr="001063F8">
        <w:trPr>
          <w:trHeight w:val="12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Кулижниковского</w:t>
            </w:r>
            <w:r w:rsidR="00DF3EB3"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</w:t>
            </w:r>
            <w:r w:rsidR="00DF3EB3"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ь</w:t>
            </w: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"Обеспечение жизнедеятельности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932F2F" w:rsidRPr="00932F2F" w:rsidTr="001063F8">
        <w:trPr>
          <w:trHeight w:val="5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Подпрограмма "Благоустройство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0110090000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932F2F" w:rsidRPr="00932F2F" w:rsidTr="001063F8">
        <w:trPr>
          <w:trHeight w:val="238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Уличное освещение,</w:t>
            </w:r>
            <w:r w:rsidR="00DF3EB3"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содержание внешних объектов благоустройства  в рамках подпрограммы "Благоустройство поселения"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0110090020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932F2F" w:rsidRPr="00932F2F" w:rsidTr="001063F8">
        <w:trPr>
          <w:trHeight w:val="9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0110090020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932F2F" w:rsidRPr="00932F2F" w:rsidTr="001063F8">
        <w:trPr>
          <w:trHeight w:val="9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0110090020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932F2F" w:rsidRPr="00932F2F" w:rsidTr="001063F8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01100S7410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95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01100S7410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9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01100S7410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2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Кулижниковского</w:t>
            </w:r>
            <w:r w:rsidR="00DF3EB3"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</w:t>
            </w:r>
            <w:r w:rsidR="00DF3EB3"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ь</w:t>
            </w: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"Обеспечение жизнедеятельности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38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Отдельные мероприятия</w:t>
            </w:r>
            <w:r w:rsidR="00DF3EB3"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рамках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0190090000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211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91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массовых культурных мероприятий рамках отдельных мероприятий 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0190090040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0190090040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107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D05C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0190090040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32F2F" w:rsidRPr="00932F2F" w:rsidTr="001063F8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F2F" w:rsidRPr="00B65515" w:rsidRDefault="00932F2F" w:rsidP="00932F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6551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99,6</w:t>
            </w:r>
          </w:p>
        </w:tc>
      </w:tr>
    </w:tbl>
    <w:p w:rsidR="008C51EE" w:rsidRDefault="008C51EE" w:rsidP="004152AA">
      <w:pPr>
        <w:jc w:val="center"/>
        <w:rPr>
          <w:rFonts w:ascii="Arial" w:hAnsi="Arial" w:cs="Arial"/>
          <w:b/>
          <w:bCs/>
        </w:rPr>
      </w:pPr>
    </w:p>
    <w:p w:rsidR="008C51EE" w:rsidRDefault="008C51EE" w:rsidP="00DF3EB3">
      <w:pPr>
        <w:ind w:right="-284"/>
        <w:jc w:val="center"/>
        <w:rPr>
          <w:rFonts w:ascii="Arial" w:hAnsi="Arial" w:cs="Arial"/>
          <w:b/>
          <w:bCs/>
        </w:rPr>
      </w:pPr>
    </w:p>
    <w:p w:rsidR="008C51EE" w:rsidRDefault="008C51EE" w:rsidP="004152AA">
      <w:pPr>
        <w:jc w:val="center"/>
        <w:rPr>
          <w:rFonts w:ascii="Arial" w:hAnsi="Arial" w:cs="Arial"/>
          <w:b/>
          <w:bCs/>
        </w:rPr>
      </w:pPr>
    </w:p>
    <w:p w:rsidR="005C72C5" w:rsidRDefault="005C72C5" w:rsidP="005C72C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C72C5" w:rsidRDefault="005C72C5" w:rsidP="005C72C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C72C5" w:rsidRDefault="005C72C5" w:rsidP="005C72C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8C51EE" w:rsidRDefault="005C72C5" w:rsidP="005C72C5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C72C5">
        <w:rPr>
          <w:rFonts w:ascii="Arial" w:hAnsi="Arial" w:cs="Arial"/>
          <w:b/>
          <w:bCs/>
          <w:sz w:val="20"/>
          <w:szCs w:val="20"/>
        </w:rPr>
        <w:t>приложение №4</w:t>
      </w:r>
    </w:p>
    <w:p w:rsidR="005C72C5" w:rsidRPr="005C72C5" w:rsidRDefault="005C72C5" w:rsidP="005C72C5">
      <w:pPr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96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02"/>
        <w:gridCol w:w="5614"/>
        <w:gridCol w:w="823"/>
        <w:gridCol w:w="850"/>
      </w:tblGrid>
      <w:tr w:rsidR="005C72C5" w:rsidRPr="00DF3EB3" w:rsidTr="005C72C5">
        <w:trPr>
          <w:trHeight w:val="1004"/>
        </w:trPr>
        <w:tc>
          <w:tcPr>
            <w:tcW w:w="968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72C5" w:rsidRPr="00DF3EB3" w:rsidRDefault="005C72C5" w:rsidP="00DF3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3EB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Исполнение бюджета муниципального образования  Кулижниковского сельсовета</w:t>
            </w:r>
          </w:p>
          <w:p w:rsidR="005C72C5" w:rsidRPr="00DF3EB3" w:rsidRDefault="005C72C5" w:rsidP="005C7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3EB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 202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DF3EB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года по источникам внутреннего финансирования дефицита:</w:t>
            </w:r>
          </w:p>
        </w:tc>
      </w:tr>
      <w:tr w:rsidR="00DF3EB3" w:rsidRPr="00DF3EB3" w:rsidTr="005C72C5">
        <w:trPr>
          <w:trHeight w:val="264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DF3EB3" w:rsidRPr="00DF3EB3" w:rsidTr="005C72C5">
        <w:trPr>
          <w:trHeight w:val="430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</w:tr>
      <w:tr w:rsidR="00DF3EB3" w:rsidRPr="00DF3EB3" w:rsidTr="005C72C5">
        <w:trPr>
          <w:trHeight w:val="278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5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DF3EB3" w:rsidRPr="00DF3EB3" w:rsidTr="005C72C5">
        <w:trPr>
          <w:trHeight w:val="264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5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DF3EB3" w:rsidRPr="00DF3EB3" w:rsidTr="005C72C5">
        <w:trPr>
          <w:trHeight w:val="264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01 05 00 00 00 0000 500</w:t>
            </w:r>
          </w:p>
        </w:tc>
        <w:tc>
          <w:tcPr>
            <w:tcW w:w="5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 остатков средств  бюджетов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-4410,2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-4420,1</w:t>
            </w:r>
          </w:p>
        </w:tc>
      </w:tr>
      <w:tr w:rsidR="00DF3EB3" w:rsidRPr="00DF3EB3" w:rsidTr="005C72C5">
        <w:trPr>
          <w:trHeight w:val="264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01 05 02 00 00 0000 500</w:t>
            </w:r>
          </w:p>
        </w:tc>
        <w:tc>
          <w:tcPr>
            <w:tcW w:w="5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-4410,2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-4420,1</w:t>
            </w:r>
          </w:p>
        </w:tc>
      </w:tr>
      <w:tr w:rsidR="00DF3EB3" w:rsidRPr="00DF3EB3" w:rsidTr="005C72C5">
        <w:trPr>
          <w:trHeight w:val="264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01 05 02 01 00 0000 510</w:t>
            </w:r>
          </w:p>
        </w:tc>
        <w:tc>
          <w:tcPr>
            <w:tcW w:w="5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-4410,2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-4420,1</w:t>
            </w:r>
          </w:p>
        </w:tc>
      </w:tr>
      <w:tr w:rsidR="00DF3EB3" w:rsidRPr="00DF3EB3" w:rsidTr="005C72C5">
        <w:trPr>
          <w:trHeight w:val="518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01 05 02 01 10 0000 510</w:t>
            </w:r>
          </w:p>
        </w:tc>
        <w:tc>
          <w:tcPr>
            <w:tcW w:w="5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 сельских  поселений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-4410,2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-4420,1</w:t>
            </w:r>
          </w:p>
        </w:tc>
      </w:tr>
      <w:tr w:rsidR="00DF3EB3" w:rsidRPr="00DF3EB3" w:rsidTr="005C72C5">
        <w:trPr>
          <w:trHeight w:val="264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01 05 00 00 00 0000 600</w:t>
            </w:r>
          </w:p>
        </w:tc>
        <w:tc>
          <w:tcPr>
            <w:tcW w:w="5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 остатков средств бюджетов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4470,7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4450,6</w:t>
            </w:r>
          </w:p>
        </w:tc>
      </w:tr>
      <w:tr w:rsidR="00DF3EB3" w:rsidRPr="00DF3EB3" w:rsidTr="005C72C5">
        <w:trPr>
          <w:trHeight w:val="264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01 05 02 00 00 0000 600</w:t>
            </w:r>
          </w:p>
        </w:tc>
        <w:tc>
          <w:tcPr>
            <w:tcW w:w="5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4470,7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4450,6</w:t>
            </w:r>
          </w:p>
        </w:tc>
      </w:tr>
      <w:tr w:rsidR="00DF3EB3" w:rsidRPr="00DF3EB3" w:rsidTr="005C72C5">
        <w:trPr>
          <w:trHeight w:val="264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01 05 02 01 00 0000 610</w:t>
            </w:r>
          </w:p>
        </w:tc>
        <w:tc>
          <w:tcPr>
            <w:tcW w:w="5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4470,7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4450,6</w:t>
            </w:r>
          </w:p>
        </w:tc>
      </w:tr>
      <w:tr w:rsidR="00DF3EB3" w:rsidRPr="00DF3EB3" w:rsidTr="005C72C5">
        <w:trPr>
          <w:trHeight w:val="518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01 05 02 01 10 0000 610</w:t>
            </w:r>
          </w:p>
        </w:tc>
        <w:tc>
          <w:tcPr>
            <w:tcW w:w="5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4470,7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3" w:rsidRPr="00DF3EB3" w:rsidRDefault="00DF3EB3" w:rsidP="00DF3E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F3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4450,6</w:t>
            </w:r>
          </w:p>
        </w:tc>
      </w:tr>
    </w:tbl>
    <w:p w:rsidR="008C51EE" w:rsidRPr="005C72C5" w:rsidRDefault="008C51EE" w:rsidP="004152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C51EE" w:rsidRPr="005C72C5" w:rsidRDefault="008C51EE" w:rsidP="004152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C51EE" w:rsidRDefault="008C51EE" w:rsidP="004152AA">
      <w:pPr>
        <w:jc w:val="center"/>
        <w:rPr>
          <w:rFonts w:ascii="Arial" w:hAnsi="Arial" w:cs="Arial"/>
          <w:b/>
          <w:bCs/>
        </w:rPr>
      </w:pPr>
    </w:p>
    <w:p w:rsidR="008C51EE" w:rsidRDefault="008C51EE" w:rsidP="004152AA">
      <w:pPr>
        <w:jc w:val="center"/>
        <w:rPr>
          <w:rFonts w:ascii="Arial" w:hAnsi="Arial" w:cs="Arial"/>
          <w:b/>
          <w:bCs/>
        </w:rPr>
      </w:pPr>
    </w:p>
    <w:p w:rsidR="008C51EE" w:rsidRDefault="008C51EE" w:rsidP="004152AA">
      <w:pPr>
        <w:jc w:val="center"/>
        <w:rPr>
          <w:rFonts w:ascii="Arial" w:hAnsi="Arial" w:cs="Arial"/>
          <w:b/>
          <w:bCs/>
        </w:rPr>
      </w:pPr>
    </w:p>
    <w:p w:rsidR="008C51EE" w:rsidRDefault="008C51EE" w:rsidP="004152AA">
      <w:pPr>
        <w:jc w:val="center"/>
        <w:rPr>
          <w:rFonts w:ascii="Arial" w:hAnsi="Arial" w:cs="Arial"/>
          <w:b/>
          <w:bCs/>
        </w:rPr>
      </w:pPr>
    </w:p>
    <w:p w:rsidR="008C51EE" w:rsidRDefault="008C51EE" w:rsidP="004152AA">
      <w:pPr>
        <w:jc w:val="center"/>
        <w:rPr>
          <w:rFonts w:ascii="Arial" w:hAnsi="Arial" w:cs="Arial"/>
          <w:b/>
          <w:bCs/>
        </w:rPr>
      </w:pPr>
    </w:p>
    <w:p w:rsidR="008C51EE" w:rsidRDefault="008C51EE" w:rsidP="004152AA">
      <w:pPr>
        <w:jc w:val="center"/>
        <w:rPr>
          <w:rFonts w:ascii="Arial" w:hAnsi="Arial" w:cs="Arial"/>
          <w:b/>
          <w:bCs/>
        </w:rPr>
        <w:sectPr w:rsidR="008C51EE" w:rsidSect="00DF3EB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C7FB0" w:rsidRDefault="00EC7FB0" w:rsidP="005C72C5">
      <w:pPr>
        <w:tabs>
          <w:tab w:val="left" w:pos="1605"/>
          <w:tab w:val="left" w:pos="12333"/>
        </w:tabs>
        <w:rPr>
          <w:rFonts w:ascii="Arial" w:hAnsi="Arial" w:cs="Arial"/>
        </w:rPr>
      </w:pPr>
    </w:p>
    <w:p w:rsidR="005C72C5" w:rsidRDefault="005C72C5" w:rsidP="005C72C5">
      <w:pPr>
        <w:tabs>
          <w:tab w:val="left" w:pos="1605"/>
          <w:tab w:val="left" w:pos="12333"/>
        </w:tabs>
        <w:rPr>
          <w:rFonts w:ascii="Arial" w:hAnsi="Arial" w:cs="Arial"/>
        </w:rPr>
      </w:pPr>
    </w:p>
    <w:p w:rsidR="005C72C5" w:rsidRDefault="005C72C5" w:rsidP="005C72C5">
      <w:pPr>
        <w:tabs>
          <w:tab w:val="left" w:pos="1605"/>
          <w:tab w:val="left" w:pos="12333"/>
        </w:tabs>
        <w:rPr>
          <w:rFonts w:ascii="Arial" w:hAnsi="Arial" w:cs="Arial"/>
        </w:rPr>
      </w:pPr>
    </w:p>
    <w:p w:rsidR="005C72C5" w:rsidRDefault="005C72C5" w:rsidP="005C72C5">
      <w:pPr>
        <w:tabs>
          <w:tab w:val="left" w:pos="1605"/>
          <w:tab w:val="left" w:pos="12333"/>
        </w:tabs>
        <w:rPr>
          <w:rFonts w:ascii="Arial" w:hAnsi="Arial" w:cs="Arial"/>
        </w:rPr>
      </w:pPr>
    </w:p>
    <w:p w:rsidR="005C72C5" w:rsidRDefault="005C72C5" w:rsidP="005C72C5">
      <w:pPr>
        <w:tabs>
          <w:tab w:val="left" w:pos="1605"/>
          <w:tab w:val="left" w:pos="12333"/>
        </w:tabs>
        <w:rPr>
          <w:rFonts w:ascii="Arial" w:hAnsi="Arial" w:cs="Arial"/>
        </w:rPr>
      </w:pPr>
    </w:p>
    <w:p w:rsidR="005C72C5" w:rsidRPr="00BD548D" w:rsidRDefault="005C72C5" w:rsidP="005C72C5">
      <w:pPr>
        <w:tabs>
          <w:tab w:val="left" w:pos="1605"/>
          <w:tab w:val="left" w:pos="12333"/>
        </w:tabs>
        <w:rPr>
          <w:rFonts w:ascii="Arial" w:hAnsi="Arial" w:cs="Arial"/>
        </w:rPr>
      </w:pPr>
    </w:p>
    <w:sectPr w:rsidR="005C72C5" w:rsidRPr="00BD548D" w:rsidSect="00BD548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C4" w:rsidRDefault="00FC51C4" w:rsidP="004152AA">
      <w:r>
        <w:separator/>
      </w:r>
    </w:p>
  </w:endnote>
  <w:endnote w:type="continuationSeparator" w:id="1">
    <w:p w:rsidR="00FC51C4" w:rsidRDefault="00FC51C4" w:rsidP="0041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C4" w:rsidRDefault="00FC51C4" w:rsidP="004152AA">
      <w:r>
        <w:separator/>
      </w:r>
    </w:p>
  </w:footnote>
  <w:footnote w:type="continuationSeparator" w:id="1">
    <w:p w:rsidR="00FC51C4" w:rsidRDefault="00FC51C4" w:rsidP="00415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F0D86"/>
    <w:multiLevelType w:val="hybridMultilevel"/>
    <w:tmpl w:val="BF6E9768"/>
    <w:lvl w:ilvl="0" w:tplc="C66A5E3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2AA"/>
    <w:rsid w:val="0005640B"/>
    <w:rsid w:val="0007181A"/>
    <w:rsid w:val="000833F6"/>
    <w:rsid w:val="000C6EEF"/>
    <w:rsid w:val="0010449C"/>
    <w:rsid w:val="001063F8"/>
    <w:rsid w:val="001341FF"/>
    <w:rsid w:val="001574FC"/>
    <w:rsid w:val="00220AF3"/>
    <w:rsid w:val="003035CD"/>
    <w:rsid w:val="003674E7"/>
    <w:rsid w:val="003B4050"/>
    <w:rsid w:val="004152AA"/>
    <w:rsid w:val="0051679D"/>
    <w:rsid w:val="005C72C5"/>
    <w:rsid w:val="005D0DD7"/>
    <w:rsid w:val="006F2147"/>
    <w:rsid w:val="00741D51"/>
    <w:rsid w:val="008576E1"/>
    <w:rsid w:val="008C51EE"/>
    <w:rsid w:val="009050D2"/>
    <w:rsid w:val="00932F2F"/>
    <w:rsid w:val="00966F3F"/>
    <w:rsid w:val="00970F8F"/>
    <w:rsid w:val="009D0741"/>
    <w:rsid w:val="00B043D8"/>
    <w:rsid w:val="00B15125"/>
    <w:rsid w:val="00B65515"/>
    <w:rsid w:val="00BB0DE3"/>
    <w:rsid w:val="00BD0F93"/>
    <w:rsid w:val="00BD548D"/>
    <w:rsid w:val="00D05C4A"/>
    <w:rsid w:val="00D31830"/>
    <w:rsid w:val="00D92DB7"/>
    <w:rsid w:val="00DF3EB3"/>
    <w:rsid w:val="00E56A46"/>
    <w:rsid w:val="00E77F29"/>
    <w:rsid w:val="00EC7FB0"/>
    <w:rsid w:val="00F12BD6"/>
    <w:rsid w:val="00FC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52A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15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5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5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52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17</cp:revision>
  <cp:lastPrinted>2022-05-24T03:01:00Z</cp:lastPrinted>
  <dcterms:created xsi:type="dcterms:W3CDTF">2021-04-29T05:36:00Z</dcterms:created>
  <dcterms:modified xsi:type="dcterms:W3CDTF">2022-05-24T04:18:00Z</dcterms:modified>
</cp:coreProperties>
</file>